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A4" w:rsidRPr="00AE5830" w:rsidRDefault="00D17FF6" w:rsidP="003819A5">
      <w:pPr>
        <w:spacing w:line="360" w:lineRule="auto"/>
        <w:rPr>
          <w:b/>
          <w:bCs/>
          <w:sz w:val="26"/>
          <w:szCs w:val="26"/>
          <w:u w:val="single"/>
          <w:rtl/>
        </w:rPr>
      </w:pPr>
      <w:r w:rsidRPr="00AE5830">
        <w:rPr>
          <w:rFonts w:hint="cs"/>
          <w:b/>
          <w:bCs/>
          <w:sz w:val="26"/>
          <w:szCs w:val="26"/>
          <w:u w:val="single"/>
          <w:rtl/>
        </w:rPr>
        <w:t>נוהל פתיחת</w:t>
      </w:r>
      <w:r w:rsidR="00034A12" w:rsidRPr="00AE5830">
        <w:rPr>
          <w:rFonts w:hint="cs"/>
          <w:b/>
          <w:bCs/>
          <w:sz w:val="26"/>
          <w:szCs w:val="26"/>
          <w:u w:val="single"/>
          <w:rtl/>
        </w:rPr>
        <w:t xml:space="preserve"> תיק </w:t>
      </w:r>
      <w:r w:rsidRPr="00AE5830">
        <w:rPr>
          <w:rFonts w:hint="cs"/>
          <w:b/>
          <w:bCs/>
          <w:sz w:val="26"/>
          <w:szCs w:val="26"/>
          <w:u w:val="single"/>
          <w:rtl/>
        </w:rPr>
        <w:t xml:space="preserve">חדש </w:t>
      </w:r>
      <w:r w:rsidR="00034A12" w:rsidRPr="00AE5830">
        <w:rPr>
          <w:rFonts w:hint="cs"/>
          <w:b/>
          <w:bCs/>
          <w:sz w:val="26"/>
          <w:szCs w:val="26"/>
          <w:u w:val="single"/>
          <w:rtl/>
        </w:rPr>
        <w:t>במרכז החינוכי טיפולי לתלמידים כבדי שמיעה וחרשים</w:t>
      </w:r>
    </w:p>
    <w:p w:rsidR="00034A12" w:rsidRPr="00AE5830" w:rsidRDefault="00D17FF6" w:rsidP="00AE5830">
      <w:pPr>
        <w:spacing w:line="360" w:lineRule="auto"/>
        <w:jc w:val="both"/>
        <w:rPr>
          <w:b/>
          <w:bCs/>
          <w:u w:val="single"/>
          <w:rtl/>
        </w:rPr>
      </w:pPr>
      <w:r w:rsidRPr="00AE5830">
        <w:rPr>
          <w:rFonts w:hint="cs"/>
          <w:b/>
          <w:bCs/>
          <w:u w:val="single"/>
          <w:rtl/>
        </w:rPr>
        <w:t xml:space="preserve">תנאי סף </w:t>
      </w:r>
      <w:proofErr w:type="spellStart"/>
      <w:r w:rsidRPr="00AE5830">
        <w:rPr>
          <w:rFonts w:hint="cs"/>
          <w:b/>
          <w:bCs/>
          <w:u w:val="single"/>
          <w:rtl/>
        </w:rPr>
        <w:t>אודיולוגיים</w:t>
      </w:r>
      <w:proofErr w:type="spellEnd"/>
      <w:r w:rsidRPr="00AE5830">
        <w:rPr>
          <w:rFonts w:hint="cs"/>
          <w:b/>
          <w:bCs/>
          <w:u w:val="single"/>
          <w:rtl/>
        </w:rPr>
        <w:t>:</w:t>
      </w:r>
      <w:r w:rsidRPr="00AE5830">
        <w:rPr>
          <w:rFonts w:hint="cs"/>
          <w:b/>
          <w:bCs/>
          <w:rtl/>
        </w:rPr>
        <w:t xml:space="preserve"> </w:t>
      </w:r>
      <w:r w:rsidR="00034A12" w:rsidRPr="00AE5830">
        <w:rPr>
          <w:rFonts w:hint="cs"/>
          <w:b/>
          <w:bCs/>
          <w:rtl/>
        </w:rPr>
        <w:t>ירידה בשמיעה, חד צד</w:t>
      </w:r>
      <w:r w:rsidRPr="00AE5830">
        <w:rPr>
          <w:rFonts w:hint="cs"/>
          <w:b/>
          <w:bCs/>
          <w:rtl/>
        </w:rPr>
        <w:t>ית או דו- צדית, קבועה או ממושכת</w:t>
      </w:r>
    </w:p>
    <w:p w:rsidR="00034A12" w:rsidRPr="00AE5830" w:rsidRDefault="00D17FF6" w:rsidP="00AE5830">
      <w:pPr>
        <w:spacing w:line="360" w:lineRule="auto"/>
        <w:jc w:val="both"/>
        <w:rPr>
          <w:b/>
          <w:bCs/>
          <w:rtl/>
        </w:rPr>
      </w:pPr>
      <w:r w:rsidRPr="00AE5830">
        <w:rPr>
          <w:rFonts w:hint="cs"/>
          <w:b/>
          <w:bCs/>
          <w:rtl/>
        </w:rPr>
        <w:t xml:space="preserve">ירידה </w:t>
      </w:r>
      <w:r w:rsidR="00034A12" w:rsidRPr="00AE5830">
        <w:rPr>
          <w:rFonts w:hint="cs"/>
          <w:b/>
          <w:bCs/>
          <w:rtl/>
        </w:rPr>
        <w:t>חד- צדית:</w:t>
      </w:r>
    </w:p>
    <w:p w:rsidR="00034A12" w:rsidRPr="00AE5830" w:rsidRDefault="00034A12" w:rsidP="00B458DE">
      <w:pPr>
        <w:spacing w:line="360" w:lineRule="auto"/>
        <w:jc w:val="both"/>
        <w:rPr>
          <w:rtl/>
        </w:rPr>
      </w:pPr>
      <w:r w:rsidRPr="00AE5830">
        <w:rPr>
          <w:rFonts w:hint="cs"/>
          <w:rtl/>
        </w:rPr>
        <w:t xml:space="preserve">אוזן אחת תקינה, אוזן שנייה עם ירידה בשמיעה, של לפחות </w:t>
      </w:r>
      <w:r w:rsidR="00B458DE" w:rsidRPr="00AE5830">
        <w:t>dB</w:t>
      </w:r>
      <w:r w:rsidR="00B458DE">
        <w:rPr>
          <w:rFonts w:hint="cs"/>
          <w:rtl/>
        </w:rPr>
        <w:t>26</w:t>
      </w:r>
      <w:r w:rsidRPr="00AE5830">
        <w:rPr>
          <w:rFonts w:hint="cs"/>
          <w:rtl/>
        </w:rPr>
        <w:t xml:space="preserve"> בממוצע </w:t>
      </w:r>
      <w:r w:rsidR="00D56FD8">
        <w:rPr>
          <w:rFonts w:hint="cs"/>
          <w:rtl/>
        </w:rPr>
        <w:t xml:space="preserve">ארבע </w:t>
      </w:r>
      <w:r w:rsidRPr="00AE5830">
        <w:rPr>
          <w:rFonts w:hint="cs"/>
          <w:rtl/>
        </w:rPr>
        <w:t>תדירויות הדיבור (</w:t>
      </w:r>
      <w:r w:rsidRPr="00AE5830">
        <w:t xml:space="preserve">500; </w:t>
      </w:r>
      <w:r w:rsidR="00C171A1" w:rsidRPr="00AE5830">
        <w:t>1000; 2000</w:t>
      </w:r>
      <w:r w:rsidR="00D56FD8">
        <w:t>; 4000</w:t>
      </w:r>
      <w:r w:rsidR="00C171A1" w:rsidRPr="00AE5830">
        <w:t xml:space="preserve"> Hz</w:t>
      </w:r>
      <w:r w:rsidRPr="00AE5830">
        <w:rPr>
          <w:rFonts w:hint="cs"/>
          <w:rtl/>
        </w:rPr>
        <w:t>)</w:t>
      </w:r>
      <w:r w:rsidR="00C171A1" w:rsidRPr="00AE5830">
        <w:rPr>
          <w:rFonts w:hint="cs"/>
          <w:rtl/>
        </w:rPr>
        <w:t xml:space="preserve"> </w:t>
      </w:r>
      <w:r w:rsidR="00D56FD8">
        <w:rPr>
          <w:rFonts w:hint="cs"/>
          <w:rtl/>
        </w:rPr>
        <w:t>ו</w:t>
      </w:r>
      <w:r w:rsidR="00C171A1" w:rsidRPr="00AE5830">
        <w:rPr>
          <w:rFonts w:hint="cs"/>
          <w:rtl/>
        </w:rPr>
        <w:t>/או בממוצע התדירויות הגבוהות (</w:t>
      </w:r>
      <w:r w:rsidR="00C171A1" w:rsidRPr="00AE5830">
        <w:t>3000-</w:t>
      </w:r>
      <w:r w:rsidR="00D56FD8">
        <w:t>8</w:t>
      </w:r>
      <w:r w:rsidR="00C171A1" w:rsidRPr="00AE5830">
        <w:t>000 Hz</w:t>
      </w:r>
      <w:r w:rsidR="00C171A1" w:rsidRPr="00AE5830">
        <w:rPr>
          <w:rFonts w:hint="cs"/>
          <w:rtl/>
        </w:rPr>
        <w:t xml:space="preserve">) </w:t>
      </w:r>
      <w:r w:rsidR="005C5819" w:rsidRPr="00AE5830">
        <w:rPr>
          <w:rFonts w:hint="cs"/>
          <w:rtl/>
        </w:rPr>
        <w:t>גבוה</w:t>
      </w:r>
      <w:r w:rsidR="00C171A1" w:rsidRPr="00AE5830">
        <w:rPr>
          <w:rFonts w:hint="cs"/>
          <w:rtl/>
        </w:rPr>
        <w:t xml:space="preserve"> מ- </w:t>
      </w:r>
      <w:r w:rsidR="00C171A1" w:rsidRPr="00AE5830">
        <w:t>dB</w:t>
      </w:r>
      <w:r w:rsidR="00D56FD8">
        <w:rPr>
          <w:rFonts w:hint="cs"/>
          <w:rtl/>
        </w:rPr>
        <w:t>26</w:t>
      </w:r>
      <w:r w:rsidR="00C171A1" w:rsidRPr="00AE5830">
        <w:rPr>
          <w:rFonts w:hint="cs"/>
          <w:rtl/>
        </w:rPr>
        <w:t xml:space="preserve">. </w:t>
      </w:r>
    </w:p>
    <w:p w:rsidR="00C171A1" w:rsidRPr="00AE5830" w:rsidRDefault="00D17FF6" w:rsidP="00AE5830">
      <w:pPr>
        <w:spacing w:line="360" w:lineRule="auto"/>
        <w:jc w:val="both"/>
        <w:rPr>
          <w:b/>
          <w:bCs/>
          <w:rtl/>
        </w:rPr>
      </w:pPr>
      <w:r w:rsidRPr="00AE5830">
        <w:rPr>
          <w:rFonts w:hint="cs"/>
          <w:b/>
          <w:bCs/>
          <w:rtl/>
        </w:rPr>
        <w:t xml:space="preserve">ירידה </w:t>
      </w:r>
      <w:r w:rsidR="00C171A1" w:rsidRPr="00AE5830">
        <w:rPr>
          <w:rFonts w:hint="cs"/>
          <w:b/>
          <w:bCs/>
          <w:rtl/>
        </w:rPr>
        <w:t>דו- צדית:</w:t>
      </w:r>
    </w:p>
    <w:p w:rsidR="003819A5" w:rsidRPr="00AE5830" w:rsidRDefault="00C171A1" w:rsidP="003819A5">
      <w:pPr>
        <w:spacing w:line="360" w:lineRule="auto"/>
        <w:jc w:val="both"/>
        <w:rPr>
          <w:rFonts w:hint="cs"/>
          <w:rtl/>
        </w:rPr>
      </w:pPr>
      <w:r w:rsidRPr="00AE5830">
        <w:rPr>
          <w:rFonts w:hint="cs"/>
          <w:rtl/>
        </w:rPr>
        <w:t xml:space="preserve">ירידה בשמיעה בשתי האוזניים, שבה בכל אוזן ירידה של לפחות </w:t>
      </w:r>
      <w:r w:rsidR="00D56FD8" w:rsidRPr="00AE5830">
        <w:t>dB</w:t>
      </w:r>
      <w:r w:rsidR="00D56FD8">
        <w:rPr>
          <w:rFonts w:hint="cs"/>
          <w:rtl/>
        </w:rPr>
        <w:t>26</w:t>
      </w:r>
      <w:r w:rsidRPr="00AE5830">
        <w:rPr>
          <w:rFonts w:hint="cs"/>
          <w:rtl/>
        </w:rPr>
        <w:t xml:space="preserve"> </w:t>
      </w:r>
      <w:r w:rsidRPr="00AE5830">
        <w:rPr>
          <w:rFonts w:hint="cs"/>
          <w:rtl/>
        </w:rPr>
        <w:t xml:space="preserve">בממוצע תדירויות הדיבור </w:t>
      </w:r>
      <w:r w:rsidR="003819A5" w:rsidRPr="00AE5830">
        <w:rPr>
          <w:rFonts w:hint="cs"/>
          <w:rtl/>
        </w:rPr>
        <w:t>(</w:t>
      </w:r>
      <w:r w:rsidR="003819A5" w:rsidRPr="00AE5830">
        <w:t>500; 1000; 2000</w:t>
      </w:r>
      <w:r w:rsidR="003819A5">
        <w:t>; 4000</w:t>
      </w:r>
      <w:r w:rsidR="003819A5" w:rsidRPr="00AE5830">
        <w:t xml:space="preserve"> Hz</w:t>
      </w:r>
      <w:r w:rsidR="003819A5" w:rsidRPr="00AE5830">
        <w:rPr>
          <w:rFonts w:hint="cs"/>
          <w:rtl/>
        </w:rPr>
        <w:t xml:space="preserve">) </w:t>
      </w:r>
      <w:r w:rsidR="003819A5">
        <w:rPr>
          <w:rFonts w:hint="cs"/>
          <w:rtl/>
        </w:rPr>
        <w:t>ו</w:t>
      </w:r>
      <w:r w:rsidRPr="00AE5830">
        <w:rPr>
          <w:rFonts w:hint="cs"/>
          <w:rtl/>
        </w:rPr>
        <w:t xml:space="preserve">/או בממוצע התדירויות הגבוהות </w:t>
      </w:r>
      <w:r w:rsidR="003819A5" w:rsidRPr="00AE5830">
        <w:rPr>
          <w:rFonts w:hint="cs"/>
          <w:rtl/>
        </w:rPr>
        <w:t>(</w:t>
      </w:r>
      <w:r w:rsidR="003819A5" w:rsidRPr="00AE5830">
        <w:t>3000-</w:t>
      </w:r>
      <w:r w:rsidR="003819A5">
        <w:t>8</w:t>
      </w:r>
      <w:r w:rsidR="003819A5" w:rsidRPr="00AE5830">
        <w:t>000 Hz</w:t>
      </w:r>
      <w:r w:rsidR="003819A5" w:rsidRPr="00AE5830">
        <w:rPr>
          <w:rFonts w:hint="cs"/>
          <w:rtl/>
        </w:rPr>
        <w:t xml:space="preserve">) </w:t>
      </w:r>
      <w:r w:rsidRPr="00AE5830">
        <w:rPr>
          <w:rFonts w:hint="cs"/>
          <w:rtl/>
        </w:rPr>
        <w:t xml:space="preserve"> </w:t>
      </w:r>
      <w:r w:rsidR="003819A5" w:rsidRPr="00AE5830">
        <w:rPr>
          <w:rFonts w:hint="cs"/>
          <w:rtl/>
        </w:rPr>
        <w:t xml:space="preserve">גבוה מ- </w:t>
      </w:r>
      <w:r w:rsidR="003819A5" w:rsidRPr="00AE5830">
        <w:t>dB</w:t>
      </w:r>
      <w:r w:rsidR="003819A5">
        <w:rPr>
          <w:rFonts w:hint="cs"/>
          <w:rtl/>
        </w:rPr>
        <w:t>26</w:t>
      </w:r>
      <w:r w:rsidR="008F6AB3">
        <w:rPr>
          <w:rFonts w:hint="cs"/>
          <w:rtl/>
        </w:rPr>
        <w:t>.</w:t>
      </w:r>
    </w:p>
    <w:p w:rsidR="00C171A1" w:rsidRPr="00AE5830" w:rsidRDefault="00D17FF6" w:rsidP="00AE5830">
      <w:pPr>
        <w:spacing w:line="360" w:lineRule="auto"/>
        <w:jc w:val="both"/>
        <w:rPr>
          <w:b/>
          <w:bCs/>
          <w:rtl/>
        </w:rPr>
      </w:pPr>
      <w:r w:rsidRPr="00AE5830">
        <w:rPr>
          <w:rFonts w:hint="cs"/>
          <w:b/>
          <w:bCs/>
          <w:rtl/>
        </w:rPr>
        <w:t xml:space="preserve">ירידה </w:t>
      </w:r>
      <w:r w:rsidR="00C171A1" w:rsidRPr="00AE5830">
        <w:rPr>
          <w:rFonts w:hint="cs"/>
          <w:b/>
          <w:bCs/>
          <w:rtl/>
        </w:rPr>
        <w:t>ממושכת:</w:t>
      </w:r>
    </w:p>
    <w:p w:rsidR="005C5819" w:rsidRPr="00AE5830" w:rsidRDefault="00C171A1" w:rsidP="00AE5830">
      <w:pPr>
        <w:spacing w:line="360" w:lineRule="auto"/>
        <w:jc w:val="both"/>
        <w:rPr>
          <w:rtl/>
        </w:rPr>
      </w:pPr>
      <w:r w:rsidRPr="00AE5830">
        <w:rPr>
          <w:rFonts w:hint="cs"/>
          <w:rtl/>
        </w:rPr>
        <w:t>ירידה בשמיעה הנמשכת לאורך שנה, לפחות.</w:t>
      </w:r>
    </w:p>
    <w:p w:rsidR="00C171A1" w:rsidRPr="008F29DB" w:rsidRDefault="005C5819" w:rsidP="00AE5830">
      <w:pPr>
        <w:spacing w:line="360" w:lineRule="auto"/>
        <w:jc w:val="both"/>
        <w:rPr>
          <w:sz w:val="24"/>
          <w:szCs w:val="24"/>
          <w:rtl/>
        </w:rPr>
      </w:pPr>
      <w:r w:rsidRPr="008F29DB">
        <w:rPr>
          <w:rFonts w:hint="cs"/>
          <w:b/>
          <w:bCs/>
          <w:sz w:val="24"/>
          <w:szCs w:val="24"/>
          <w:u w:val="single"/>
          <w:rtl/>
        </w:rPr>
        <w:t>מסמכים נדרשים:</w:t>
      </w:r>
      <w:r w:rsidR="00C171A1" w:rsidRPr="008F29DB">
        <w:rPr>
          <w:rFonts w:hint="cs"/>
          <w:sz w:val="24"/>
          <w:szCs w:val="24"/>
          <w:rtl/>
        </w:rPr>
        <w:t xml:space="preserve"> </w:t>
      </w:r>
    </w:p>
    <w:p w:rsidR="00C171A1" w:rsidRPr="008F29DB" w:rsidRDefault="005C5819" w:rsidP="00AE5830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F29DB">
        <w:rPr>
          <w:rFonts w:hint="cs"/>
          <w:b/>
          <w:bCs/>
          <w:sz w:val="24"/>
          <w:szCs w:val="24"/>
          <w:rtl/>
        </w:rPr>
        <w:t>א</w:t>
      </w:r>
      <w:r w:rsidR="00D56FD8" w:rsidRPr="008F29DB">
        <w:rPr>
          <w:rFonts w:hint="cs"/>
          <w:b/>
          <w:bCs/>
          <w:sz w:val="24"/>
          <w:szCs w:val="24"/>
          <w:rtl/>
        </w:rPr>
        <w:t xml:space="preserve"> </w:t>
      </w:r>
      <w:r w:rsidRPr="008F29DB">
        <w:rPr>
          <w:rFonts w:hint="cs"/>
          <w:b/>
          <w:bCs/>
          <w:sz w:val="24"/>
          <w:szCs w:val="24"/>
          <w:rtl/>
        </w:rPr>
        <w:t xml:space="preserve">- בירידה </w:t>
      </w:r>
      <w:proofErr w:type="spellStart"/>
      <w:r w:rsidRPr="008F29DB">
        <w:rPr>
          <w:rFonts w:hint="cs"/>
          <w:b/>
          <w:bCs/>
          <w:sz w:val="24"/>
          <w:szCs w:val="24"/>
          <w:rtl/>
        </w:rPr>
        <w:t>הולכתית</w:t>
      </w:r>
      <w:proofErr w:type="spellEnd"/>
      <w:r w:rsidR="003819A5" w:rsidRPr="008F29DB">
        <w:rPr>
          <w:rFonts w:hint="cs"/>
          <w:b/>
          <w:bCs/>
          <w:sz w:val="24"/>
          <w:szCs w:val="24"/>
          <w:vertAlign w:val="superscript"/>
          <w:rtl/>
        </w:rPr>
        <w:t>*</w:t>
      </w:r>
      <w:r w:rsidRPr="008F29DB">
        <w:rPr>
          <w:rFonts w:hint="cs"/>
          <w:b/>
          <w:bCs/>
          <w:sz w:val="24"/>
          <w:szCs w:val="24"/>
          <w:rtl/>
        </w:rPr>
        <w:t>:</w:t>
      </w:r>
      <w:r w:rsidRPr="008F29DB">
        <w:rPr>
          <w:rFonts w:hint="cs"/>
          <w:sz w:val="24"/>
          <w:szCs w:val="24"/>
          <w:rtl/>
        </w:rPr>
        <w:t xml:space="preserve"> 3 </w:t>
      </w:r>
      <w:proofErr w:type="spellStart"/>
      <w:r w:rsidRPr="008F29DB">
        <w:rPr>
          <w:rFonts w:hint="cs"/>
          <w:sz w:val="24"/>
          <w:szCs w:val="24"/>
          <w:rtl/>
        </w:rPr>
        <w:t>אודיוגרמות</w:t>
      </w:r>
      <w:proofErr w:type="spellEnd"/>
      <w:r w:rsidRPr="008F29DB">
        <w:rPr>
          <w:rFonts w:hint="cs"/>
          <w:sz w:val="24"/>
          <w:szCs w:val="24"/>
          <w:rtl/>
        </w:rPr>
        <w:t xml:space="preserve"> לאורך שנה </w:t>
      </w:r>
      <w:r w:rsidR="003819A5" w:rsidRPr="008F29DB">
        <w:rPr>
          <w:rFonts w:hint="cs"/>
          <w:sz w:val="24"/>
          <w:szCs w:val="24"/>
          <w:rtl/>
        </w:rPr>
        <w:t xml:space="preserve">או יותר </w:t>
      </w:r>
      <w:r w:rsidRPr="008F29DB">
        <w:rPr>
          <w:rFonts w:hint="cs"/>
          <w:sz w:val="24"/>
          <w:szCs w:val="24"/>
          <w:rtl/>
        </w:rPr>
        <w:t xml:space="preserve">בהפרשים של 3-4 חודשים לפחות ביניהן, כשהאחרונה נערכה בחודשיים האחרונים. </w:t>
      </w:r>
    </w:p>
    <w:p w:rsidR="005C5819" w:rsidRPr="008F29DB" w:rsidRDefault="005C5819" w:rsidP="00AE5830">
      <w:pPr>
        <w:pStyle w:val="a3"/>
        <w:spacing w:line="360" w:lineRule="auto"/>
        <w:jc w:val="both"/>
        <w:rPr>
          <w:sz w:val="24"/>
          <w:szCs w:val="24"/>
          <w:rtl/>
        </w:rPr>
      </w:pPr>
      <w:r w:rsidRPr="008F29DB">
        <w:rPr>
          <w:rFonts w:hint="cs"/>
          <w:b/>
          <w:bCs/>
          <w:sz w:val="24"/>
          <w:szCs w:val="24"/>
          <w:rtl/>
        </w:rPr>
        <w:t>ב</w:t>
      </w:r>
      <w:r w:rsidR="00D56FD8" w:rsidRPr="008F29DB">
        <w:rPr>
          <w:rFonts w:hint="cs"/>
          <w:b/>
          <w:bCs/>
          <w:sz w:val="24"/>
          <w:szCs w:val="24"/>
          <w:rtl/>
        </w:rPr>
        <w:t xml:space="preserve"> </w:t>
      </w:r>
      <w:r w:rsidRPr="008F29DB">
        <w:rPr>
          <w:rFonts w:hint="cs"/>
          <w:b/>
          <w:bCs/>
          <w:sz w:val="24"/>
          <w:szCs w:val="24"/>
          <w:rtl/>
        </w:rPr>
        <w:t>- בי</w:t>
      </w:r>
      <w:r w:rsidR="00D17FF6" w:rsidRPr="008F29DB">
        <w:rPr>
          <w:rFonts w:hint="cs"/>
          <w:b/>
          <w:bCs/>
          <w:sz w:val="24"/>
          <w:szCs w:val="24"/>
          <w:rtl/>
        </w:rPr>
        <w:t xml:space="preserve">רידה </w:t>
      </w:r>
      <w:proofErr w:type="spellStart"/>
      <w:r w:rsidR="00D17FF6" w:rsidRPr="008F29DB">
        <w:rPr>
          <w:rFonts w:hint="cs"/>
          <w:b/>
          <w:bCs/>
          <w:sz w:val="24"/>
          <w:szCs w:val="24"/>
          <w:rtl/>
        </w:rPr>
        <w:t>הולכתית</w:t>
      </w:r>
      <w:proofErr w:type="spellEnd"/>
      <w:r w:rsidR="00D17FF6" w:rsidRPr="008F29DB">
        <w:rPr>
          <w:rFonts w:hint="cs"/>
          <w:b/>
          <w:bCs/>
          <w:sz w:val="24"/>
          <w:szCs w:val="24"/>
          <w:rtl/>
        </w:rPr>
        <w:t xml:space="preserve"> קבועה, או בירידה תחושתית- עצבית: </w:t>
      </w:r>
      <w:r w:rsidR="00D17FF6" w:rsidRPr="008F29DB">
        <w:rPr>
          <w:rFonts w:hint="cs"/>
          <w:sz w:val="24"/>
          <w:szCs w:val="24"/>
          <w:rtl/>
        </w:rPr>
        <w:t xml:space="preserve">2 </w:t>
      </w:r>
      <w:proofErr w:type="spellStart"/>
      <w:r w:rsidR="00D17FF6" w:rsidRPr="008F29DB">
        <w:rPr>
          <w:rFonts w:hint="cs"/>
          <w:sz w:val="24"/>
          <w:szCs w:val="24"/>
          <w:rtl/>
        </w:rPr>
        <w:t>אודיוגרמות</w:t>
      </w:r>
      <w:proofErr w:type="spellEnd"/>
      <w:r w:rsidR="00D17FF6" w:rsidRPr="008F29DB">
        <w:rPr>
          <w:rFonts w:hint="cs"/>
          <w:sz w:val="24"/>
          <w:szCs w:val="24"/>
          <w:rtl/>
        </w:rPr>
        <w:t xml:space="preserve"> בהפרש של חודש לפחות, או </w:t>
      </w:r>
      <w:proofErr w:type="spellStart"/>
      <w:r w:rsidR="00D17FF6" w:rsidRPr="008F29DB">
        <w:rPr>
          <w:rFonts w:hint="cs"/>
          <w:sz w:val="24"/>
          <w:szCs w:val="24"/>
          <w:rtl/>
        </w:rPr>
        <w:t>אודיוגרמה</w:t>
      </w:r>
      <w:proofErr w:type="spellEnd"/>
      <w:r w:rsidR="00D17FF6" w:rsidRPr="008F29DB">
        <w:rPr>
          <w:rFonts w:hint="cs"/>
          <w:sz w:val="24"/>
          <w:szCs w:val="24"/>
          <w:rtl/>
        </w:rPr>
        <w:t xml:space="preserve"> אחת המלווה בבדיקת </w:t>
      </w:r>
      <w:r w:rsidR="00D17FF6" w:rsidRPr="008F29DB">
        <w:rPr>
          <w:rFonts w:hint="cs"/>
          <w:sz w:val="24"/>
          <w:szCs w:val="24"/>
        </w:rPr>
        <w:t>BERA</w:t>
      </w:r>
      <w:r w:rsidR="00D17FF6" w:rsidRPr="008F29DB">
        <w:rPr>
          <w:rFonts w:hint="cs"/>
          <w:sz w:val="24"/>
          <w:szCs w:val="24"/>
          <w:rtl/>
        </w:rPr>
        <w:t xml:space="preserve"> המאמתת את תוצאות הבדיקה ההתנהגותית. </w:t>
      </w:r>
    </w:p>
    <w:p w:rsidR="00D17FF6" w:rsidRPr="008F29DB" w:rsidRDefault="00D17FF6" w:rsidP="00AE5830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8F29DB">
        <w:rPr>
          <w:rFonts w:hint="cs"/>
          <w:b/>
          <w:bCs/>
          <w:sz w:val="24"/>
          <w:szCs w:val="24"/>
          <w:rtl/>
        </w:rPr>
        <w:t xml:space="preserve">דו"ח מרופא אף אוזן גרון </w:t>
      </w:r>
      <w:r w:rsidRPr="008F29DB">
        <w:rPr>
          <w:rFonts w:hint="cs"/>
          <w:sz w:val="24"/>
          <w:szCs w:val="24"/>
          <w:rtl/>
        </w:rPr>
        <w:t xml:space="preserve">המתאר את מצב האוזניים לאורך השנה האחרונה לפחות. </w:t>
      </w:r>
    </w:p>
    <w:p w:rsidR="00D17FF6" w:rsidRPr="008F29DB" w:rsidRDefault="00D17FF6" w:rsidP="00AE5830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F29DB">
        <w:rPr>
          <w:rFonts w:hint="cs"/>
          <w:sz w:val="24"/>
          <w:szCs w:val="24"/>
          <w:rtl/>
        </w:rPr>
        <w:t>טו</w:t>
      </w:r>
      <w:bookmarkStart w:id="0" w:name="_GoBack"/>
      <w:bookmarkEnd w:id="0"/>
      <w:r w:rsidRPr="008F29DB">
        <w:rPr>
          <w:rFonts w:hint="cs"/>
          <w:sz w:val="24"/>
          <w:szCs w:val="24"/>
          <w:rtl/>
        </w:rPr>
        <w:t xml:space="preserve">פס </w:t>
      </w:r>
      <w:r w:rsidRPr="008F29DB">
        <w:rPr>
          <w:rFonts w:hint="cs"/>
          <w:b/>
          <w:bCs/>
          <w:sz w:val="24"/>
          <w:szCs w:val="24"/>
          <w:rtl/>
        </w:rPr>
        <w:t>ויתור על סודיות</w:t>
      </w:r>
      <w:r w:rsidRPr="008F29DB">
        <w:rPr>
          <w:rFonts w:hint="cs"/>
          <w:sz w:val="24"/>
          <w:szCs w:val="24"/>
          <w:rtl/>
        </w:rPr>
        <w:t xml:space="preserve"> החתום על ידי שני ההורים. </w:t>
      </w:r>
    </w:p>
    <w:p w:rsidR="00D17FF6" w:rsidRPr="008F29DB" w:rsidRDefault="003819A5" w:rsidP="00AE5830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F29DB">
        <w:rPr>
          <w:rFonts w:hint="cs"/>
          <w:sz w:val="24"/>
          <w:szCs w:val="24"/>
          <w:rtl/>
        </w:rPr>
        <w:t xml:space="preserve">טופס פרטים - </w:t>
      </w:r>
      <w:r w:rsidR="00D17FF6" w:rsidRPr="008F29DB">
        <w:rPr>
          <w:rFonts w:hint="cs"/>
          <w:b/>
          <w:bCs/>
          <w:sz w:val="24"/>
          <w:szCs w:val="24"/>
          <w:rtl/>
        </w:rPr>
        <w:t>הפניית תלמיד</w:t>
      </w:r>
      <w:r w:rsidR="00D17FF6" w:rsidRPr="008F29DB">
        <w:rPr>
          <w:rFonts w:hint="cs"/>
          <w:sz w:val="24"/>
          <w:szCs w:val="24"/>
          <w:rtl/>
        </w:rPr>
        <w:t xml:space="preserve"> הכולל את פרטי התלמיד ואת המסגרת החינוכית. </w:t>
      </w:r>
    </w:p>
    <w:p w:rsidR="00932FBB" w:rsidRPr="008F29DB" w:rsidRDefault="00D17FF6" w:rsidP="00AE5830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 w:rsidRPr="008F29DB">
        <w:rPr>
          <w:rFonts w:hint="cs"/>
          <w:b/>
          <w:bCs/>
          <w:sz w:val="24"/>
          <w:szCs w:val="24"/>
          <w:rtl/>
        </w:rPr>
        <w:t>צילום ת"ז</w:t>
      </w:r>
      <w:r w:rsidRPr="008F29DB">
        <w:rPr>
          <w:rFonts w:hint="cs"/>
          <w:sz w:val="24"/>
          <w:szCs w:val="24"/>
          <w:rtl/>
        </w:rPr>
        <w:t xml:space="preserve"> של אחד ההורים כולל הספח בו מופיע התלמיד. </w:t>
      </w:r>
    </w:p>
    <w:p w:rsidR="00932FBB" w:rsidRPr="003819A5" w:rsidRDefault="00932FBB" w:rsidP="003819A5">
      <w:pPr>
        <w:spacing w:line="360" w:lineRule="auto"/>
        <w:jc w:val="both"/>
        <w:rPr>
          <w:b/>
          <w:bCs/>
          <w:u w:val="single"/>
          <w:rtl/>
        </w:rPr>
      </w:pPr>
      <w:r w:rsidRPr="00AE5830">
        <w:rPr>
          <w:rFonts w:hint="cs"/>
          <w:b/>
          <w:bCs/>
          <w:u w:val="single"/>
          <w:rtl/>
        </w:rPr>
        <w:t>הערות:</w:t>
      </w:r>
    </w:p>
    <w:p w:rsidR="00932FBB" w:rsidRPr="00AE5830" w:rsidRDefault="00932FBB" w:rsidP="00AE5830">
      <w:pPr>
        <w:spacing w:line="240" w:lineRule="auto"/>
        <w:jc w:val="both"/>
        <w:rPr>
          <w:rtl/>
        </w:rPr>
      </w:pPr>
      <w:r w:rsidRPr="00AE5830">
        <w:rPr>
          <w:rFonts w:hint="cs"/>
          <w:rtl/>
        </w:rPr>
        <w:t xml:space="preserve">* בירידה </w:t>
      </w:r>
      <w:proofErr w:type="spellStart"/>
      <w:r w:rsidRPr="00AE5830">
        <w:rPr>
          <w:rFonts w:hint="cs"/>
          <w:rtl/>
        </w:rPr>
        <w:t>הולכתית</w:t>
      </w:r>
      <w:proofErr w:type="spellEnd"/>
      <w:r w:rsidRPr="00AE5830">
        <w:rPr>
          <w:rFonts w:hint="cs"/>
          <w:rtl/>
        </w:rPr>
        <w:t xml:space="preserve"> לא קבועה (כגון נוזלים/ דלקות) אין להסתפק בשתי בדיקות בלבד, או בבדיקות עם הפרשי זמן קצרים. </w:t>
      </w:r>
    </w:p>
    <w:p w:rsidR="00932FBB" w:rsidRPr="00AE5830" w:rsidRDefault="003819A5" w:rsidP="00AE5830">
      <w:pPr>
        <w:spacing w:line="240" w:lineRule="auto"/>
        <w:jc w:val="both"/>
        <w:rPr>
          <w:rtl/>
        </w:rPr>
      </w:pPr>
      <w:r>
        <w:rPr>
          <w:rFonts w:hint="cs"/>
          <w:rtl/>
        </w:rPr>
        <w:t>**</w:t>
      </w:r>
      <w:r w:rsidR="00932FBB" w:rsidRPr="00AE5830">
        <w:rPr>
          <w:rFonts w:hint="cs"/>
          <w:rtl/>
        </w:rPr>
        <w:t xml:space="preserve"> במקרים גבוליים החלטה על פתיחת תיק תתקבל לאחר התייעצות רב מקצועית הכוללת קלינאית תקשורת מהמר</w:t>
      </w:r>
      <w:r w:rsidR="006144E4" w:rsidRPr="00AE5830">
        <w:rPr>
          <w:rFonts w:hint="cs"/>
          <w:rtl/>
        </w:rPr>
        <w:t>כז החינוכי טיפו</w:t>
      </w:r>
      <w:r w:rsidR="00932FBB" w:rsidRPr="00AE5830">
        <w:rPr>
          <w:rFonts w:hint="cs"/>
          <w:rtl/>
        </w:rPr>
        <w:t>לי.</w:t>
      </w:r>
    </w:p>
    <w:p w:rsidR="00AE5830" w:rsidRPr="00AE5830" w:rsidRDefault="003819A5" w:rsidP="00AE5830">
      <w:pPr>
        <w:spacing w:line="240" w:lineRule="auto"/>
        <w:jc w:val="both"/>
        <w:rPr>
          <w:rtl/>
        </w:rPr>
      </w:pPr>
      <w:r>
        <w:rPr>
          <w:rFonts w:hint="cs"/>
          <w:rtl/>
        </w:rPr>
        <w:t>***</w:t>
      </w:r>
      <w:r w:rsidR="00AE5830" w:rsidRPr="00AE5830">
        <w:rPr>
          <w:rFonts w:hint="cs"/>
          <w:rtl/>
        </w:rPr>
        <w:t xml:space="preserve"> אין להבטיח להורים ו/ או למסגרת החינוכית את פתיחת התיק לפני פתיחתו רשמית. </w:t>
      </w:r>
    </w:p>
    <w:p w:rsidR="006144E4" w:rsidRPr="00AE5830" w:rsidRDefault="006144E4" w:rsidP="00AE5830">
      <w:pPr>
        <w:spacing w:line="240" w:lineRule="auto"/>
        <w:jc w:val="both"/>
        <w:rPr>
          <w:rtl/>
        </w:rPr>
      </w:pPr>
      <w:r w:rsidRPr="00AE5830">
        <w:rPr>
          <w:rFonts w:hint="cs"/>
          <w:rtl/>
        </w:rPr>
        <w:t xml:space="preserve">**** לאחר פתיחת התיק, הטיפול יימשך מול הרכזת האזורית והיועצת.  </w:t>
      </w:r>
    </w:p>
    <w:sectPr w:rsidR="006144E4" w:rsidRPr="00AE5830" w:rsidSect="00DA273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37" w:rsidRDefault="00253E37" w:rsidP="00870D27">
      <w:pPr>
        <w:spacing w:after="0" w:line="240" w:lineRule="auto"/>
      </w:pPr>
      <w:r>
        <w:separator/>
      </w:r>
    </w:p>
  </w:endnote>
  <w:endnote w:type="continuationSeparator" w:id="0">
    <w:p w:rsidR="00253E37" w:rsidRDefault="00253E37" w:rsidP="0087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37" w:rsidRDefault="00253E37" w:rsidP="00870D27">
      <w:pPr>
        <w:spacing w:after="0" w:line="240" w:lineRule="auto"/>
      </w:pPr>
      <w:r>
        <w:separator/>
      </w:r>
    </w:p>
  </w:footnote>
  <w:footnote w:type="continuationSeparator" w:id="0">
    <w:p w:rsidR="00253E37" w:rsidRDefault="00253E37" w:rsidP="0087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27" w:rsidRDefault="003819A5" w:rsidP="00870D27">
    <w:pPr>
      <w:pStyle w:val="a4"/>
      <w:jc w:val="right"/>
    </w:pPr>
    <w:r>
      <w:rPr>
        <w:rFonts w:hint="cs"/>
        <w:rtl/>
      </w:rPr>
      <w:t>יוני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1BF"/>
    <w:multiLevelType w:val="hybridMultilevel"/>
    <w:tmpl w:val="6ACA62DC"/>
    <w:lvl w:ilvl="0" w:tplc="0010B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90486"/>
    <w:multiLevelType w:val="hybridMultilevel"/>
    <w:tmpl w:val="031EE54E"/>
    <w:lvl w:ilvl="0" w:tplc="F9862D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87D24"/>
    <w:multiLevelType w:val="hybridMultilevel"/>
    <w:tmpl w:val="C644D0C2"/>
    <w:lvl w:ilvl="0" w:tplc="F7AE6C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73AEA"/>
    <w:multiLevelType w:val="hybridMultilevel"/>
    <w:tmpl w:val="3626DA8A"/>
    <w:lvl w:ilvl="0" w:tplc="5E1005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12"/>
    <w:rsid w:val="00027DCC"/>
    <w:rsid w:val="00034A12"/>
    <w:rsid w:val="00253E37"/>
    <w:rsid w:val="003615B4"/>
    <w:rsid w:val="00365AAC"/>
    <w:rsid w:val="003819A5"/>
    <w:rsid w:val="004749FA"/>
    <w:rsid w:val="005C5819"/>
    <w:rsid w:val="0061274D"/>
    <w:rsid w:val="006144E4"/>
    <w:rsid w:val="00870D27"/>
    <w:rsid w:val="008F29DB"/>
    <w:rsid w:val="008F6AB3"/>
    <w:rsid w:val="00932FBB"/>
    <w:rsid w:val="00AE5830"/>
    <w:rsid w:val="00AF3E3A"/>
    <w:rsid w:val="00B458DE"/>
    <w:rsid w:val="00C171A1"/>
    <w:rsid w:val="00D17FF6"/>
    <w:rsid w:val="00D56FD8"/>
    <w:rsid w:val="00DA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A125"/>
  <w15:chartTrackingRefBased/>
  <w15:docId w15:val="{E24B1C05-B4AA-4C6A-8C7D-27F981F2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8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0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70D27"/>
  </w:style>
  <w:style w:type="paragraph" w:styleId="a6">
    <w:name w:val="footer"/>
    <w:basedOn w:val="a"/>
    <w:link w:val="a7"/>
    <w:uiPriority w:val="99"/>
    <w:unhideWhenUsed/>
    <w:rsid w:val="00870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70D27"/>
  </w:style>
  <w:style w:type="paragraph" w:styleId="a8">
    <w:name w:val="Balloon Text"/>
    <w:basedOn w:val="a"/>
    <w:link w:val="a9"/>
    <w:uiPriority w:val="99"/>
    <w:semiHidden/>
    <w:unhideWhenUsed/>
    <w:rsid w:val="003819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819A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246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5</cp:revision>
  <cp:lastPrinted>2020-06-10T07:06:00Z</cp:lastPrinted>
  <dcterms:created xsi:type="dcterms:W3CDTF">2019-07-11T09:09:00Z</dcterms:created>
  <dcterms:modified xsi:type="dcterms:W3CDTF">2020-06-10T09:26:00Z</dcterms:modified>
</cp:coreProperties>
</file>